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797" w:rsidRDefault="006B4797">
      <w:r>
        <w:t>Und</w:t>
      </w:r>
      <w:bookmarkStart w:id="0" w:name="_GoBack"/>
      <w:bookmarkEnd w:id="0"/>
      <w:r>
        <w:t>erneath each material write down metal or non-metal and state the reason why you think they are metal or non-metal…..</w:t>
      </w:r>
    </w:p>
    <w:p w:rsidR="00944B35" w:rsidRDefault="006B4797">
      <w:r w:rsidRPr="00D57664">
        <w:t>Austenitic S</w:t>
      </w:r>
      <w:r>
        <w:t xml:space="preserve">tainless </w:t>
      </w:r>
      <w:r w:rsidRPr="00D57664">
        <w:t>S</w:t>
      </w:r>
      <w:r>
        <w:t>teel</w:t>
      </w:r>
    </w:p>
    <w:p w:rsidR="006B4797" w:rsidRDefault="006B4797"/>
    <w:p w:rsidR="006B4797" w:rsidRDefault="006B4797"/>
    <w:p w:rsidR="006B4797" w:rsidRDefault="006B4797">
      <w:r w:rsidRPr="00D57664">
        <w:t>PVC</w:t>
      </w:r>
    </w:p>
    <w:p w:rsidR="006B4797" w:rsidRDefault="006B4797"/>
    <w:p w:rsidR="006B4797" w:rsidRDefault="006B4797"/>
    <w:p w:rsidR="006B4797" w:rsidRDefault="006B4797" w:rsidP="006B4797">
      <w:r w:rsidRPr="00D57664">
        <w:t>Melamine formaldehyde (M-F)</w:t>
      </w:r>
    </w:p>
    <w:p w:rsidR="006B4797" w:rsidRDefault="006B4797" w:rsidP="006B4797"/>
    <w:p w:rsidR="006B4797" w:rsidRDefault="006B4797" w:rsidP="006B4797"/>
    <w:p w:rsidR="006B4797" w:rsidRDefault="006B4797" w:rsidP="006B4797">
      <w:r w:rsidRPr="00D57664">
        <w:t>Butyl</w:t>
      </w:r>
    </w:p>
    <w:p w:rsidR="006B4797" w:rsidRDefault="006B4797" w:rsidP="006B4797"/>
    <w:p w:rsidR="006B4797" w:rsidRDefault="006B4797" w:rsidP="006B4797"/>
    <w:p w:rsidR="006B4797" w:rsidRDefault="006B4797" w:rsidP="006B4797">
      <w:r w:rsidRPr="00D57664">
        <w:t>Copper</w:t>
      </w:r>
    </w:p>
    <w:p w:rsidR="006B4797" w:rsidRDefault="006B4797" w:rsidP="006B4797"/>
    <w:p w:rsidR="006B4797" w:rsidRDefault="006B4797" w:rsidP="006B4797"/>
    <w:p w:rsidR="006B4797" w:rsidRDefault="006B4797" w:rsidP="006B4797">
      <w:r w:rsidRPr="00D57664">
        <w:t>Diamond</w:t>
      </w:r>
    </w:p>
    <w:p w:rsidR="006B4797" w:rsidRDefault="006B4797" w:rsidP="006B4797"/>
    <w:p w:rsidR="006B4797" w:rsidRDefault="006B4797" w:rsidP="006B4797"/>
    <w:p w:rsidR="006B4797" w:rsidRDefault="006B4797" w:rsidP="006B4797">
      <w:pPr>
        <w:rPr>
          <w:rStyle w:val="tgc"/>
          <w:rFonts w:ascii="Arial" w:hAnsi="Arial" w:cs="Arial"/>
          <w:color w:val="222222"/>
        </w:rPr>
      </w:pPr>
      <w:r w:rsidRPr="00D57664">
        <w:t>CFRP</w:t>
      </w:r>
      <w:r>
        <w:t xml:space="preserve"> (</w:t>
      </w:r>
      <w:r>
        <w:rPr>
          <w:rStyle w:val="tgc"/>
          <w:rFonts w:ascii="Arial" w:hAnsi="Arial" w:cs="Arial"/>
          <w:color w:val="222222"/>
        </w:rPr>
        <w:t xml:space="preserve">Carbon </w:t>
      </w:r>
      <w:r>
        <w:rPr>
          <w:rStyle w:val="tgc"/>
          <w:rFonts w:ascii="Arial" w:hAnsi="Arial" w:cs="Arial"/>
          <w:color w:val="222222"/>
        </w:rPr>
        <w:t>Fibre</w:t>
      </w:r>
      <w:r>
        <w:rPr>
          <w:rStyle w:val="tgc"/>
          <w:rFonts w:ascii="Arial" w:hAnsi="Arial" w:cs="Arial"/>
          <w:color w:val="222222"/>
        </w:rPr>
        <w:t xml:space="preserve"> Reinforced Plastic</w:t>
      </w:r>
      <w:r>
        <w:rPr>
          <w:rStyle w:val="tgc"/>
          <w:rFonts w:ascii="Arial" w:hAnsi="Arial" w:cs="Arial"/>
          <w:color w:val="222222"/>
        </w:rPr>
        <w:t>)</w:t>
      </w:r>
    </w:p>
    <w:p w:rsidR="006B4797" w:rsidRDefault="006B4797" w:rsidP="006B4797">
      <w:pPr>
        <w:rPr>
          <w:rStyle w:val="tgc"/>
          <w:rFonts w:ascii="Arial" w:hAnsi="Arial" w:cs="Arial"/>
          <w:color w:val="222222"/>
        </w:rPr>
      </w:pPr>
    </w:p>
    <w:p w:rsidR="006B4797" w:rsidRDefault="006B4797" w:rsidP="006B4797">
      <w:pPr>
        <w:rPr>
          <w:rStyle w:val="tgc"/>
          <w:rFonts w:ascii="Arial" w:hAnsi="Arial" w:cs="Arial"/>
          <w:color w:val="222222"/>
        </w:rPr>
      </w:pPr>
    </w:p>
    <w:p w:rsidR="006B4797" w:rsidRDefault="006B4797" w:rsidP="006B4797">
      <w:r w:rsidRPr="00D57664">
        <w:t>Duralumin</w:t>
      </w:r>
    </w:p>
    <w:p w:rsidR="006B4797" w:rsidRDefault="006B4797" w:rsidP="006B4797"/>
    <w:p w:rsidR="006B4797" w:rsidRDefault="006B4797" w:rsidP="006B4797"/>
    <w:p w:rsidR="006B4797" w:rsidRDefault="006B4797" w:rsidP="006B4797">
      <w:r w:rsidRPr="00D57664">
        <w:t>Porcelain</w:t>
      </w:r>
    </w:p>
    <w:p w:rsidR="006B4797" w:rsidRDefault="006B4797" w:rsidP="006B4797"/>
    <w:p w:rsidR="006B4797" w:rsidRDefault="006B4797" w:rsidP="006B4797"/>
    <w:p w:rsidR="006B4797" w:rsidRDefault="006B4797" w:rsidP="006B4797">
      <w:r w:rsidRPr="00D57664">
        <w:t>Piezo crystal</w:t>
      </w:r>
    </w:p>
    <w:p w:rsidR="006B4797" w:rsidRDefault="006B4797">
      <w:r>
        <w:br w:type="page"/>
      </w:r>
    </w:p>
    <w:p w:rsidR="006B4797" w:rsidRDefault="006B4797" w:rsidP="006B4797">
      <w:pPr>
        <w:pStyle w:val="06Bodytext"/>
        <w:spacing w:before="60"/>
        <w:ind w:left="0"/>
      </w:pPr>
      <w:r>
        <w:lastRenderedPageBreak/>
        <w:t>The properties of materials can be classified as:</w:t>
      </w:r>
    </w:p>
    <w:p w:rsidR="009709BE" w:rsidRDefault="006B4797" w:rsidP="009709BE">
      <w:pPr>
        <w:pStyle w:val="ListBullet"/>
      </w:pPr>
      <w:r w:rsidRPr="00D955E5">
        <w:t>Mechanical</w:t>
      </w:r>
    </w:p>
    <w:p w:rsidR="009709BE" w:rsidRDefault="009709BE" w:rsidP="009709BE">
      <w:pPr>
        <w:pStyle w:val="ListBullet"/>
        <w:numPr>
          <w:ilvl w:val="0"/>
          <w:numId w:val="0"/>
        </w:numPr>
        <w:ind w:left="360"/>
      </w:pPr>
    </w:p>
    <w:p w:rsidR="009709BE" w:rsidRDefault="006B4797" w:rsidP="009709BE">
      <w:pPr>
        <w:pStyle w:val="ListBullet"/>
        <w:numPr>
          <w:ilvl w:val="0"/>
          <w:numId w:val="0"/>
        </w:numPr>
        <w:ind w:left="360"/>
      </w:pPr>
      <w:r>
        <w:t xml:space="preserve">e.g.  </w:t>
      </w:r>
      <w:r w:rsidR="009709BE">
        <w:t>Brittleness:</w:t>
      </w:r>
    </w:p>
    <w:p w:rsidR="009709BE" w:rsidRDefault="009709BE" w:rsidP="009709BE">
      <w:pPr>
        <w:pStyle w:val="ListBullet"/>
        <w:numPr>
          <w:ilvl w:val="0"/>
          <w:numId w:val="0"/>
        </w:numPr>
        <w:ind w:left="360"/>
      </w:pPr>
      <w:r>
        <w:t>Tendency of a material to fracture or fail upon the application of a relatively small amount of force, impact or shock.</w:t>
      </w:r>
      <w:r w:rsidR="006B4797">
        <w:br/>
      </w:r>
      <w:r>
        <w:t>Hardness:</w:t>
      </w:r>
    </w:p>
    <w:p w:rsidR="006B4797" w:rsidRDefault="009709BE" w:rsidP="009709BE">
      <w:pPr>
        <w:pStyle w:val="ListBullet"/>
        <w:numPr>
          <w:ilvl w:val="0"/>
          <w:numId w:val="0"/>
        </w:numPr>
        <w:ind w:left="360"/>
      </w:pPr>
      <w:r>
        <w:t>Hardness is the ability of a material to resist permanent change of shape caused by an external force.</w:t>
      </w:r>
      <w:r w:rsidR="006B4797">
        <w:br/>
      </w:r>
    </w:p>
    <w:p w:rsidR="006B4797" w:rsidRDefault="006B4797" w:rsidP="006B4797">
      <w:pPr>
        <w:pStyle w:val="ListBullet"/>
      </w:pPr>
      <w:r w:rsidRPr="00D955E5">
        <w:t>Physical</w:t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6B4797" w:rsidRDefault="006B4797" w:rsidP="006B4797">
      <w:pPr>
        <w:pStyle w:val="ListBullet"/>
      </w:pPr>
      <w:r w:rsidRPr="00D955E5">
        <w:t>Thermal</w:t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6B4797" w:rsidRDefault="006B4797" w:rsidP="006B4797">
      <w:pPr>
        <w:pStyle w:val="ListBullet"/>
      </w:pPr>
      <w:r w:rsidRPr="00D955E5">
        <w:t>Electrical</w:t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6B4797" w:rsidRDefault="006B4797" w:rsidP="006B4797">
      <w:pPr>
        <w:pStyle w:val="ListBullet"/>
      </w:pPr>
      <w:r w:rsidRPr="00D955E5">
        <w:t>Magnetic</w:t>
      </w:r>
    </w:p>
    <w:p w:rsidR="006B4797" w:rsidRDefault="006B4797" w:rsidP="006B4797">
      <w:pPr>
        <w:pStyle w:val="ListBullet"/>
        <w:numPr>
          <w:ilvl w:val="0"/>
          <w:numId w:val="0"/>
        </w:numPr>
      </w:pPr>
    </w:p>
    <w:p w:rsidR="006B4797" w:rsidRDefault="006B4797" w:rsidP="006B4797">
      <w:pPr>
        <w:pStyle w:val="ListBullet"/>
        <w:numPr>
          <w:ilvl w:val="0"/>
          <w:numId w:val="0"/>
        </w:numPr>
      </w:pPr>
    </w:p>
    <w:p w:rsidR="006B4797" w:rsidRDefault="006B4797" w:rsidP="006B4797">
      <w:pPr>
        <w:pStyle w:val="ListBullet"/>
        <w:numPr>
          <w:ilvl w:val="0"/>
          <w:numId w:val="0"/>
        </w:numPr>
      </w:pPr>
    </w:p>
    <w:p w:rsidR="006B4797" w:rsidRDefault="006B4797" w:rsidP="006B4797">
      <w:pPr>
        <w:pStyle w:val="ListBullet"/>
        <w:numPr>
          <w:ilvl w:val="0"/>
          <w:numId w:val="0"/>
        </w:numPr>
      </w:pPr>
    </w:p>
    <w:p w:rsidR="006B4797" w:rsidRDefault="006B4797" w:rsidP="006B4797">
      <w:pPr>
        <w:pStyle w:val="ListBullet"/>
        <w:numPr>
          <w:ilvl w:val="0"/>
          <w:numId w:val="0"/>
        </w:numPr>
      </w:pPr>
    </w:p>
    <w:p w:rsidR="006B4797" w:rsidRDefault="006B4797" w:rsidP="006B4797">
      <w:pPr>
        <w:pStyle w:val="ListBullet"/>
        <w:numPr>
          <w:ilvl w:val="0"/>
          <w:numId w:val="0"/>
        </w:numPr>
      </w:pPr>
    </w:p>
    <w:p w:rsidR="006B4797" w:rsidRDefault="006B4797" w:rsidP="006B4797">
      <w:pPr>
        <w:pStyle w:val="ListBullet"/>
        <w:numPr>
          <w:ilvl w:val="0"/>
          <w:numId w:val="0"/>
        </w:numPr>
      </w:pPr>
    </w:p>
    <w:p w:rsidR="006B4797" w:rsidRDefault="006B4797" w:rsidP="006B4797">
      <w:pPr>
        <w:pStyle w:val="06Bodytext"/>
        <w:spacing w:before="60"/>
        <w:ind w:left="0"/>
      </w:pPr>
      <w:r>
        <w:t>For each category, pick two specific properties, describe them and say why they are of interest to a design engineer.</w:t>
      </w:r>
    </w:p>
    <w:p w:rsidR="006B4797" w:rsidRPr="00D955E5" w:rsidRDefault="006B4797" w:rsidP="006B4797">
      <w:pPr>
        <w:pStyle w:val="ListBullet"/>
        <w:numPr>
          <w:ilvl w:val="0"/>
          <w:numId w:val="0"/>
        </w:numPr>
      </w:pPr>
    </w:p>
    <w:sectPr w:rsidR="006B4797" w:rsidRPr="00D95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39CED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C32361"/>
    <w:multiLevelType w:val="hybridMultilevel"/>
    <w:tmpl w:val="765046A8"/>
    <w:lvl w:ilvl="0" w:tplc="059469CA">
      <w:start w:val="1"/>
      <w:numFmt w:val="bullet"/>
      <w:pStyle w:val="08pointsbullets"/>
      <w:lvlText w:val=""/>
      <w:lvlJc w:val="left"/>
      <w:pPr>
        <w:tabs>
          <w:tab w:val="num" w:pos="2430"/>
        </w:tabs>
        <w:ind w:left="2268" w:hanging="198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97"/>
    <w:rsid w:val="006B4797"/>
    <w:rsid w:val="00944B35"/>
    <w:rsid w:val="0097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8DE6E7-DC7E-4589-BC63-2CF6E22D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c">
    <w:name w:val="_tgc"/>
    <w:basedOn w:val="DefaultParagraphFont"/>
    <w:rsid w:val="006B4797"/>
  </w:style>
  <w:style w:type="paragraph" w:customStyle="1" w:styleId="06Bodytext">
    <w:name w:val="06_Body text"/>
    <w:basedOn w:val="Normal"/>
    <w:rsid w:val="006B4797"/>
    <w:pPr>
      <w:spacing w:before="140" w:after="0" w:line="280" w:lineRule="exact"/>
      <w:ind w:left="1701"/>
    </w:pPr>
    <w:rPr>
      <w:rFonts w:ascii="Trebuchet MS" w:eastAsia="Calibri" w:hAnsi="Trebuchet MS" w:cs="Times New Roman"/>
      <w:color w:val="000000"/>
      <w:sz w:val="20"/>
      <w:szCs w:val="20"/>
      <w:lang w:eastAsia="en-GB"/>
    </w:rPr>
  </w:style>
  <w:style w:type="paragraph" w:customStyle="1" w:styleId="08pointsbullets">
    <w:name w:val="08_points bullets"/>
    <w:basedOn w:val="Normal"/>
    <w:rsid w:val="006B4797"/>
    <w:pPr>
      <w:numPr>
        <w:numId w:val="1"/>
      </w:numPr>
      <w:tabs>
        <w:tab w:val="left" w:pos="2127"/>
      </w:tabs>
      <w:spacing w:after="140" w:line="240" w:lineRule="auto"/>
    </w:pPr>
    <w:rPr>
      <w:rFonts w:ascii="Trebuchet MS" w:eastAsia="Calibri" w:hAnsi="Trebuchet MS" w:cs="Times New Roman"/>
      <w:color w:val="000000"/>
      <w:sz w:val="19"/>
      <w:szCs w:val="20"/>
      <w:lang w:eastAsia="en-GB"/>
    </w:rPr>
  </w:style>
  <w:style w:type="paragraph" w:styleId="ListBullet">
    <w:name w:val="List Bullet"/>
    <w:basedOn w:val="Normal"/>
    <w:uiPriority w:val="99"/>
    <w:unhideWhenUsed/>
    <w:rsid w:val="006B4797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Westminster College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1</cp:revision>
  <dcterms:created xsi:type="dcterms:W3CDTF">2016-03-14T14:31:00Z</dcterms:created>
  <dcterms:modified xsi:type="dcterms:W3CDTF">2016-03-14T14:46:00Z</dcterms:modified>
</cp:coreProperties>
</file>